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DB337C" w:rsidP="00865918">
      <w:pPr>
        <w:jc w:val="center"/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2681176" cy="61228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69" cy="6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61.5pt" o:ole="">
            <v:imagedata r:id="rId9" o:title=""/>
          </v:shape>
          <o:OLEObject Type="Embed" ProgID="CorelDraw.Graphic.22" ShapeID="_x0000_i1025" DrawAspect="Content" ObjectID="_1722429021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8.5pt;height:25.5pt" o:ole="">
            <v:imagedata r:id="rId11" o:title=""/>
          </v:shape>
          <o:OLEObject Type="Embed" ProgID="CorelDraw.Graphic.22" ShapeID="_x0000_i1026" DrawAspect="Content" ObjectID="_1722429022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4F2A22">
        <w:rPr>
          <w:b/>
          <w:sz w:val="28"/>
        </w:rPr>
        <w:t>H</w:t>
      </w:r>
      <w:r w:rsidR="004F2A22" w:rsidRPr="00DB337C">
        <w:rPr>
          <w:b/>
          <w:sz w:val="28"/>
          <w:lang w:val="ru-RU"/>
        </w:rPr>
        <w:t>020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4F2A22" w:rsidP="00865918">
            <w:pPr>
              <w:jc w:val="center"/>
              <w:rPr>
                <w:sz w:val="28"/>
                <w:lang w:val="ru-RU"/>
              </w:rPr>
            </w:pPr>
            <w:r w:rsidRPr="009C5D8E">
              <w:rPr>
                <w:sz w:val="28"/>
              </w:rPr>
              <w:t xml:space="preserve">Hyundai </w:t>
            </w:r>
            <w:proofErr w:type="spellStart"/>
            <w:r w:rsidRPr="009C5D8E">
              <w:rPr>
                <w:sz w:val="28"/>
              </w:rPr>
              <w:t>Creta</w:t>
            </w:r>
            <w:proofErr w:type="spellEnd"/>
            <w:r w:rsidRPr="009C5D8E">
              <w:rPr>
                <w:sz w:val="28"/>
              </w:rPr>
              <w:t xml:space="preserve"> </w:t>
            </w:r>
            <w:r w:rsidRPr="001C123E">
              <w:rPr>
                <w:sz w:val="28"/>
                <w:lang w:val="ru-RU"/>
              </w:rPr>
              <w:t>201</w:t>
            </w:r>
            <w:r>
              <w:rPr>
                <w:sz w:val="28"/>
              </w:rPr>
              <w:t>6-</w:t>
            </w:r>
          </w:p>
        </w:tc>
        <w:tc>
          <w:tcPr>
            <w:tcW w:w="1701" w:type="dxa"/>
          </w:tcPr>
          <w:p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4F2A22" w:rsidRDefault="004F2A22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4F2A22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835140" cy="4661895"/>
            <wp:effectExtent l="95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0174" cy="46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4F2A22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F2A22">
        <w:rPr>
          <w:sz w:val="24"/>
          <w:szCs w:val="24"/>
        </w:rPr>
        <w:t>G</w:t>
      </w:r>
      <w:r w:rsidR="004F2A22" w:rsidRPr="004F2A22">
        <w:rPr>
          <w:sz w:val="24"/>
          <w:szCs w:val="24"/>
          <w:lang w:val="ru-RU"/>
        </w:rPr>
        <w:t>-</w:t>
      </w:r>
      <w:r w:rsidR="004F2A22" w:rsidRPr="004F2A22">
        <w:rPr>
          <w:sz w:val="24"/>
          <w:szCs w:val="24"/>
        </w:rPr>
        <w:t>H</w:t>
      </w:r>
      <w:r w:rsidR="004F2A22" w:rsidRPr="004F2A22">
        <w:rPr>
          <w:sz w:val="24"/>
          <w:szCs w:val="24"/>
          <w:lang w:val="ru-RU"/>
        </w:rPr>
        <w:t xml:space="preserve">020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="004F2A22">
        <w:rPr>
          <w:sz w:val="24"/>
          <w:szCs w:val="24"/>
          <w:lang w:val="ru-RU"/>
        </w:rPr>
        <w:t xml:space="preserve"> </w:t>
      </w:r>
      <w:proofErr w:type="spellStart"/>
      <w:r w:rsidR="004F2A22" w:rsidRPr="004F2A22">
        <w:rPr>
          <w:sz w:val="24"/>
          <w:szCs w:val="24"/>
          <w:lang w:val="ru-RU"/>
        </w:rPr>
        <w:t>Hyundai</w:t>
      </w:r>
      <w:proofErr w:type="spellEnd"/>
      <w:r w:rsidR="004F2A22" w:rsidRPr="004F2A22">
        <w:rPr>
          <w:sz w:val="24"/>
          <w:szCs w:val="24"/>
          <w:lang w:val="ru-RU"/>
        </w:rPr>
        <w:t xml:space="preserve"> </w:t>
      </w:r>
      <w:proofErr w:type="spellStart"/>
      <w:r w:rsidR="004F2A22" w:rsidRPr="004F2A22">
        <w:rPr>
          <w:sz w:val="24"/>
          <w:szCs w:val="24"/>
          <w:lang w:val="ru-RU"/>
        </w:rPr>
        <w:t>Creta</w:t>
      </w:r>
      <w:proofErr w:type="spellEnd"/>
      <w:r w:rsidR="004F2A22" w:rsidRPr="004F2A22">
        <w:rPr>
          <w:sz w:val="24"/>
          <w:szCs w:val="24"/>
          <w:lang w:val="ru-RU"/>
        </w:rPr>
        <w:t xml:space="preserve"> с 2016 г. выпуска.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AC4F94" w:rsidRDefault="004F2A22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AC4F94" w:rsidRDefault="004F2A22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4F2A22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  <w:lang w:val="ru-RU"/>
              </w:rPr>
              <w:t>,4</w:t>
            </w:r>
            <w:r w:rsidRPr="00184BF1">
              <w:rPr>
                <w:sz w:val="28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4F2A22">
        <w:rPr>
          <w:b/>
          <w:sz w:val="28"/>
        </w:rPr>
        <w:t>H020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99" w:type="dxa"/>
        <w:tblLook w:val="04A0"/>
      </w:tblPr>
      <w:tblGrid>
        <w:gridCol w:w="1701"/>
        <w:gridCol w:w="3784"/>
        <w:gridCol w:w="1315"/>
      </w:tblGrid>
      <w:tr w:rsidR="004F2A22" w:rsidRPr="009C5D8E" w:rsidTr="004F2A22">
        <w:trPr>
          <w:trHeight w:val="2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9C5D8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М10x1,25-6gx40 ГОСТ 7798-70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4F2A22" w:rsidRPr="009C5D8E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4F2A22" w:rsidRPr="004F2A22">
        <w:rPr>
          <w:b/>
          <w:sz w:val="24"/>
          <w:szCs w:val="24"/>
          <w:lang w:val="ru-RU"/>
        </w:rPr>
        <w:t>1300</w:t>
      </w:r>
      <w:r w:rsidRPr="00BF1E85">
        <w:rPr>
          <w:sz w:val="24"/>
          <w:szCs w:val="24"/>
          <w:lang w:val="ru-RU"/>
        </w:rPr>
        <w:t xml:space="preserve"> кг.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Монтаж ТСУ производится без снятия бампера.</w:t>
      </w:r>
    </w:p>
    <w:p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 xml:space="preserve">Установить Кронштейн кузова поз.3 на лонжерон рамы, совместив отверстия и прикрутив Болтами М10x1,25 поз.7. </w:t>
      </w:r>
      <w:r w:rsidRPr="00DB1C95">
        <w:rPr>
          <w:b/>
          <w:sz w:val="24"/>
          <w:szCs w:val="24"/>
          <w:lang w:val="ru-RU"/>
        </w:rPr>
        <w:t>Внимание!</w:t>
      </w:r>
      <w:r w:rsidRPr="004F2A22">
        <w:rPr>
          <w:sz w:val="24"/>
          <w:szCs w:val="24"/>
          <w:lang w:val="ru-RU"/>
        </w:rPr>
        <w:t xml:space="preserve"> Кронштейны кузова имеют левое и правое исполнение. Правильная установка – изогнутые части направлены друг на друга.</w:t>
      </w:r>
    </w:p>
    <w:p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Установите Балку в сборе поз.1, совместив отверстия и прикрутив Болтами М12x40 поз.8 к Кронштейнам кузова поз.3.</w:t>
      </w:r>
    </w:p>
    <w:p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Закрепите шар сцепной поз.17 и крепление вилки поз.4 болтами М 12х75 поз.9.</w:t>
      </w:r>
    </w:p>
    <w:p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Затяжку все болтов выполнить согласно таблице ниже.</w:t>
      </w:r>
    </w:p>
    <w:p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Присоедините электропроводку.</w:t>
      </w:r>
    </w:p>
    <w:tbl>
      <w:tblPr>
        <w:tblStyle w:val="a6"/>
        <w:tblW w:w="0" w:type="auto"/>
        <w:tblLook w:val="04A0"/>
      </w:tblPr>
      <w:tblGrid>
        <w:gridCol w:w="1768"/>
        <w:gridCol w:w="1670"/>
        <w:gridCol w:w="1768"/>
        <w:gridCol w:w="1728"/>
      </w:tblGrid>
      <w:tr w:rsidR="00CF29A5" w:rsidRPr="00DB337C" w:rsidTr="00CF29A5">
        <w:tc>
          <w:tcPr>
            <w:tcW w:w="9912" w:type="dxa"/>
            <w:gridSpan w:val="4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  <w:tc>
          <w:tcPr>
            <w:tcW w:w="2478" w:type="dxa"/>
          </w:tcPr>
          <w:p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:rsidR="006055E9" w:rsidRPr="006055E9" w:rsidRDefault="006055E9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AE3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960" w:rsidRDefault="003B2960" w:rsidP="00766AA4">
      <w:pPr>
        <w:spacing w:after="0" w:line="240" w:lineRule="auto"/>
      </w:pPr>
      <w:r>
        <w:separator/>
      </w:r>
    </w:p>
  </w:endnote>
  <w:endnote w:type="continuationSeparator" w:id="0">
    <w:p w:rsidR="003B2960" w:rsidRDefault="003B2960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960" w:rsidRDefault="003B2960" w:rsidP="00766AA4">
      <w:pPr>
        <w:spacing w:after="0" w:line="240" w:lineRule="auto"/>
      </w:pPr>
      <w:r>
        <w:separator/>
      </w:r>
    </w:p>
  </w:footnote>
  <w:footnote w:type="continuationSeparator" w:id="0">
    <w:p w:rsidR="003B2960" w:rsidRDefault="003B2960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34F8C"/>
    <w:rsid w:val="00184BF1"/>
    <w:rsid w:val="001C123E"/>
    <w:rsid w:val="00220AE3"/>
    <w:rsid w:val="002759E2"/>
    <w:rsid w:val="002F28C4"/>
    <w:rsid w:val="00315809"/>
    <w:rsid w:val="003A7529"/>
    <w:rsid w:val="003B2960"/>
    <w:rsid w:val="00417D9C"/>
    <w:rsid w:val="004645DD"/>
    <w:rsid w:val="00470B98"/>
    <w:rsid w:val="004C302E"/>
    <w:rsid w:val="004C7D50"/>
    <w:rsid w:val="004F2A22"/>
    <w:rsid w:val="00525A2F"/>
    <w:rsid w:val="00566A76"/>
    <w:rsid w:val="005E0072"/>
    <w:rsid w:val="005E63BA"/>
    <w:rsid w:val="006055E9"/>
    <w:rsid w:val="006A4F37"/>
    <w:rsid w:val="006C655E"/>
    <w:rsid w:val="006F03F4"/>
    <w:rsid w:val="00766AA4"/>
    <w:rsid w:val="0080588B"/>
    <w:rsid w:val="00814393"/>
    <w:rsid w:val="0084327F"/>
    <w:rsid w:val="008447CB"/>
    <w:rsid w:val="00865918"/>
    <w:rsid w:val="008C2E3B"/>
    <w:rsid w:val="008C3412"/>
    <w:rsid w:val="00923B52"/>
    <w:rsid w:val="00933978"/>
    <w:rsid w:val="00962173"/>
    <w:rsid w:val="00986F96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DB337C"/>
    <w:rsid w:val="00F43083"/>
    <w:rsid w:val="00F75D13"/>
    <w:rsid w:val="00F7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36E64-3E9E-4061-9D6F-B8DDF5872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2022-08-19T11:44:00Z</dcterms:created>
  <dcterms:modified xsi:type="dcterms:W3CDTF">2022-08-19T11:44:00Z</dcterms:modified>
</cp:coreProperties>
</file>